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1998" w14:textId="569981F2" w:rsidR="00DD4BBC" w:rsidRDefault="0017155F" w:rsidP="0017155F">
      <w:pPr>
        <w:pStyle w:val="Heading1"/>
      </w:pPr>
      <w:r>
        <w:t>Heart failure and polypharmacy</w:t>
      </w:r>
    </w:p>
    <w:p w14:paraId="5A1B0398" w14:textId="5965C086" w:rsidR="0017155F" w:rsidRDefault="0017155F" w:rsidP="0017155F"/>
    <w:p w14:paraId="37BACB37" w14:textId="5122D9A9" w:rsidR="005A51E7" w:rsidRDefault="0017155F" w:rsidP="005A51E7">
      <w:pPr>
        <w:pStyle w:val="ListParagraph"/>
        <w:numPr>
          <w:ilvl w:val="0"/>
          <w:numId w:val="2"/>
        </w:numPr>
      </w:pPr>
      <w:r>
        <w:t xml:space="preserve">Log in to </w:t>
      </w:r>
      <w:hyperlink r:id="rId7" w:history="1">
        <w:r w:rsidRPr="001C2F6E">
          <w:rPr>
            <w:rStyle w:val="Hyperlink"/>
          </w:rPr>
          <w:t>NHS pathways (eclipse)</w:t>
        </w:r>
      </w:hyperlink>
      <w:r w:rsidR="005A51E7">
        <w:rPr>
          <w:rStyle w:val="Hyperlink"/>
        </w:rPr>
        <w:t xml:space="preserve"> </w:t>
      </w:r>
      <w:r w:rsidR="005A51E7">
        <w:t xml:space="preserve">- it is important to use this link as it takes you to the secure link which will ensure NHS numbers are shown for </w:t>
      </w:r>
      <w:proofErr w:type="spellStart"/>
      <w:r w:rsidR="005A51E7">
        <w:t>SystmOne</w:t>
      </w:r>
      <w:proofErr w:type="spellEnd"/>
      <w:r w:rsidR="005A51E7">
        <w:t xml:space="preserve"> practices in the excel download. </w:t>
      </w:r>
    </w:p>
    <w:p w14:paraId="10185F99" w14:textId="1412CE81" w:rsidR="0017155F" w:rsidRDefault="0017155F" w:rsidP="005A51E7">
      <w:pPr>
        <w:pStyle w:val="ListParagraph"/>
      </w:pPr>
    </w:p>
    <w:p w14:paraId="7AAB8FFE" w14:textId="6C00C9CA" w:rsidR="0017155F" w:rsidRDefault="0017155F" w:rsidP="0017155F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45257B" wp14:editId="70E0AFB4">
                <wp:simplePos x="0" y="0"/>
                <wp:positionH relativeFrom="column">
                  <wp:posOffset>2847975</wp:posOffset>
                </wp:positionH>
                <wp:positionV relativeFrom="paragraph">
                  <wp:posOffset>1816100</wp:posOffset>
                </wp:positionV>
                <wp:extent cx="342900" cy="600075"/>
                <wp:effectExtent l="19050" t="19050" r="38100" b="28575"/>
                <wp:wrapNone/>
                <wp:docPr id="2" name="Arrow: 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00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50EBA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" o:spid="_x0000_s1026" type="#_x0000_t68" style="position:absolute;margin-left:224.25pt;margin-top:143pt;width:27pt;height:47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" adj="6171" fillcolor="red" strokecolor="#243f60 [1604]" strokeweight="2pt"/>
            </w:pict>
          </mc:Fallback>
        </mc:AlternateContent>
      </w:r>
      <w:r>
        <w:t xml:space="preserve">Select Vista pathways </w:t>
      </w:r>
      <w:r>
        <w:rPr>
          <w:noProof/>
        </w:rPr>
        <w:drawing>
          <wp:inline distT="0" distB="0" distL="0" distR="0" wp14:anchorId="16746BF6" wp14:editId="48F2E3DC">
            <wp:extent cx="5604832" cy="2514600"/>
            <wp:effectExtent l="0" t="0" r="0" b="0"/>
            <wp:docPr id="1" name="Picture 1" descr="A screenshot of eclip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eclips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14997" cy="2519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25725D03" w14:textId="77777777" w:rsidR="00F11792" w:rsidRDefault="00F11792" w:rsidP="00F11792">
      <w:pPr>
        <w:pStyle w:val="ListParagraph"/>
      </w:pPr>
    </w:p>
    <w:p w14:paraId="754A2DBC" w14:textId="27954B31" w:rsidR="0017155F" w:rsidRDefault="0017155F" w:rsidP="0017155F">
      <w:pPr>
        <w:pStyle w:val="ListParagraph"/>
        <w:numPr>
          <w:ilvl w:val="0"/>
          <w:numId w:val="1"/>
        </w:numPr>
      </w:pPr>
      <w:r>
        <w:t>Select ‘view’ on the heart failure pathway</w:t>
      </w:r>
    </w:p>
    <w:p w14:paraId="789A4D31" w14:textId="07E573B3" w:rsidR="0017155F" w:rsidRDefault="00F85FB9" w:rsidP="0017155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4584C" wp14:editId="3CCFC2A6">
                <wp:simplePos x="0" y="0"/>
                <wp:positionH relativeFrom="column">
                  <wp:posOffset>4210050</wp:posOffset>
                </wp:positionH>
                <wp:positionV relativeFrom="paragraph">
                  <wp:posOffset>204470</wp:posOffset>
                </wp:positionV>
                <wp:extent cx="514350" cy="330836"/>
                <wp:effectExtent l="0" t="0" r="19050" b="120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308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10C22" id="Oval 7" o:spid="_x0000_s1026" style="position:absolute;margin-left:331.5pt;margin-top:16.1pt;width:40.5pt;height:26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" filled="f" strokecolor="red" strokeweight="2pt"/>
            </w:pict>
          </mc:Fallback>
        </mc:AlternateContent>
      </w:r>
      <w:r w:rsidR="00F117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E9CD1" wp14:editId="11EA5163">
                <wp:simplePos x="0" y="0"/>
                <wp:positionH relativeFrom="column">
                  <wp:posOffset>4835209</wp:posOffset>
                </wp:positionH>
                <wp:positionV relativeFrom="paragraph">
                  <wp:posOffset>152717</wp:posOffset>
                </wp:positionV>
                <wp:extent cx="342900" cy="409575"/>
                <wp:effectExtent l="23812" t="14288" r="0" b="42862"/>
                <wp:wrapNone/>
                <wp:docPr id="4" name="Arrow: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4095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2C03" id="Arrow: Up 4" o:spid="_x0000_s1026" type="#_x0000_t68" style="position:absolute;margin-left:380.75pt;margin-top:12pt;width:27pt;height:32.2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" adj="9042" fillcolor="red" strokecolor="#243f60 [1604]" strokeweight="2pt"/>
            </w:pict>
          </mc:Fallback>
        </mc:AlternateContent>
      </w:r>
      <w:r w:rsidR="00F11792">
        <w:rPr>
          <w:noProof/>
        </w:rPr>
        <w:drawing>
          <wp:inline distT="0" distB="0" distL="0" distR="0" wp14:anchorId="40A9B688" wp14:editId="1BFD3B58">
            <wp:extent cx="5731510" cy="727820"/>
            <wp:effectExtent l="0" t="0" r="254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1510" cy="72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70E35" w14:textId="71877752" w:rsidR="0017155F" w:rsidRDefault="00F11792" w:rsidP="00F11792">
      <w:pPr>
        <w:pStyle w:val="ListParagraph"/>
        <w:numPr>
          <w:ilvl w:val="0"/>
          <w:numId w:val="1"/>
        </w:numPr>
      </w:pPr>
      <w:r>
        <w:t>Select patients</w:t>
      </w:r>
    </w:p>
    <w:p w14:paraId="74F974A7" w14:textId="5390DDA7" w:rsidR="00F11792" w:rsidRDefault="00F11792" w:rsidP="00F11792"/>
    <w:p w14:paraId="77943A10" w14:textId="2F66F722" w:rsidR="00F11792" w:rsidRDefault="00F11792" w:rsidP="00F117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AD48A" wp14:editId="10424860">
                <wp:simplePos x="0" y="0"/>
                <wp:positionH relativeFrom="column">
                  <wp:posOffset>1943100</wp:posOffset>
                </wp:positionH>
                <wp:positionV relativeFrom="paragraph">
                  <wp:posOffset>2530475</wp:posOffset>
                </wp:positionV>
                <wp:extent cx="342900" cy="409575"/>
                <wp:effectExtent l="19050" t="19050" r="38100" b="28575"/>
                <wp:wrapNone/>
                <wp:docPr id="6" name="Arrow: 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095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CCE2" id="Arrow: Up 6" o:spid="_x0000_s1026" type="#_x0000_t68" style="position:absolute;margin-left:153pt;margin-top:199.25pt;width:27pt;height:3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" adj="9042" fillcolor="red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2600FB25" wp14:editId="28F2C1C8">
            <wp:extent cx="5800725" cy="2677258"/>
            <wp:effectExtent l="0" t="0" r="0" b="8890"/>
            <wp:docPr id="5" name="Picture 5" descr="A screenshot of eclip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eclips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14241" cy="2683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3B24A" w14:textId="0D7C9FCC" w:rsidR="00F11792" w:rsidRPr="00F11792" w:rsidRDefault="00F11792" w:rsidP="00F11792"/>
    <w:p w14:paraId="010B0D03" w14:textId="1FFECC89" w:rsidR="00F11792" w:rsidRPr="00F11792" w:rsidRDefault="00F11792" w:rsidP="00F11792"/>
    <w:p w14:paraId="0CF97033" w14:textId="58521DFE" w:rsidR="00F11792" w:rsidRPr="00F11792" w:rsidRDefault="00F11792" w:rsidP="00F11792"/>
    <w:p w14:paraId="61558A14" w14:textId="299EF988" w:rsidR="00F11792" w:rsidRDefault="00F11792" w:rsidP="00F11792">
      <w:pPr>
        <w:rPr>
          <w:noProof/>
        </w:rPr>
      </w:pPr>
    </w:p>
    <w:p w14:paraId="52D7AF32" w14:textId="0D20113D" w:rsidR="00F11792" w:rsidRPr="00335D81" w:rsidRDefault="00F11792" w:rsidP="00F11792">
      <w:pPr>
        <w:pStyle w:val="ListParagraph"/>
        <w:numPr>
          <w:ilvl w:val="0"/>
          <w:numId w:val="1"/>
        </w:numPr>
      </w:pPr>
      <w:r>
        <w:lastRenderedPageBreak/>
        <w:t xml:space="preserve">A list of </w:t>
      </w:r>
      <w:r w:rsidRPr="00335D81">
        <w:t>patients will be produced. By clicking on the ‘drugs’ header</w:t>
      </w:r>
      <w:r w:rsidR="00BF2A0A" w:rsidRPr="00335D81">
        <w:t xml:space="preserve"> twice</w:t>
      </w:r>
      <w:r w:rsidRPr="00335D81">
        <w:t xml:space="preserve">, you can sort from high </w:t>
      </w:r>
      <w:proofErr w:type="spellStart"/>
      <w:r w:rsidRPr="00335D81">
        <w:t>to</w:t>
      </w:r>
      <w:proofErr w:type="spellEnd"/>
      <w:r w:rsidRPr="00335D81">
        <w:t xml:space="preserve"> low to prioritise patients with highest number of medications prescribed. </w:t>
      </w:r>
    </w:p>
    <w:p w14:paraId="5F4B4F53" w14:textId="38296DB3" w:rsidR="00F11792" w:rsidRPr="00335D81" w:rsidRDefault="00F11792" w:rsidP="00F11792"/>
    <w:p w14:paraId="747341D2" w14:textId="306E4EB8" w:rsidR="00F11792" w:rsidRPr="00335D81" w:rsidRDefault="00573652" w:rsidP="00F11792">
      <w:pPr>
        <w:rPr>
          <w:noProof/>
        </w:rPr>
      </w:pPr>
      <w:r w:rsidRPr="00335D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5F201" wp14:editId="0D0A4D1B">
                <wp:simplePos x="0" y="0"/>
                <wp:positionH relativeFrom="column">
                  <wp:posOffset>981075</wp:posOffset>
                </wp:positionH>
                <wp:positionV relativeFrom="paragraph">
                  <wp:posOffset>0</wp:posOffset>
                </wp:positionV>
                <wp:extent cx="342900" cy="409575"/>
                <wp:effectExtent l="19050" t="0" r="19050" b="47625"/>
                <wp:wrapNone/>
                <wp:docPr id="11" name="Arrow: 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4095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D8A5" id="Arrow: Up 11" o:spid="_x0000_s1026" type="#_x0000_t68" style="position:absolute;margin-left:77.25pt;margin-top:0;width:27pt;height:32.25pt;rotation:18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" adj="9042" fillcolor="red" strokecolor="#385d8a" strokeweight="2pt"/>
            </w:pict>
          </mc:Fallback>
        </mc:AlternateContent>
      </w:r>
    </w:p>
    <w:p w14:paraId="28624246" w14:textId="5661B1CB" w:rsidR="00F11792" w:rsidRPr="00335D81" w:rsidRDefault="00F85FB9" w:rsidP="00F11792">
      <w:r w:rsidRPr="00335D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EABD5" wp14:editId="2575F292">
                <wp:simplePos x="0" y="0"/>
                <wp:positionH relativeFrom="column">
                  <wp:posOffset>1085850</wp:posOffset>
                </wp:positionH>
                <wp:positionV relativeFrom="paragraph">
                  <wp:posOffset>300990</wp:posOffset>
                </wp:positionV>
                <wp:extent cx="200025" cy="2000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C5E366" id="Oval 8" o:spid="_x0000_s1026" style="position:absolute;margin-left:85.5pt;margin-top:23.7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" filled="f" strokecolor="red" strokeweight="2pt"/>
            </w:pict>
          </mc:Fallback>
        </mc:AlternateContent>
      </w:r>
      <w:r w:rsidR="00573652" w:rsidRPr="00335D81">
        <w:rPr>
          <w:noProof/>
        </w:rPr>
        <w:drawing>
          <wp:inline distT="0" distB="0" distL="0" distR="0" wp14:anchorId="4571FF79" wp14:editId="29653479">
            <wp:extent cx="6078682" cy="2476500"/>
            <wp:effectExtent l="0" t="0" r="0" b="0"/>
            <wp:docPr id="10" name="Picture 10" descr="A screenshot of eclip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eclips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78682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18A764" w14:textId="363BB5CB" w:rsidR="00573652" w:rsidRPr="00335D81" w:rsidRDefault="00573652" w:rsidP="00F11792"/>
    <w:p w14:paraId="56C25CEC" w14:textId="7D34EF02" w:rsidR="00F85FB9" w:rsidRPr="006C27D3" w:rsidRDefault="00573652" w:rsidP="00335D81">
      <w:pPr>
        <w:pStyle w:val="ListParagraph"/>
        <w:numPr>
          <w:ilvl w:val="0"/>
          <w:numId w:val="1"/>
        </w:numPr>
      </w:pPr>
      <w:r w:rsidRPr="00335D81">
        <w:t xml:space="preserve">Data can be exported to excel using the export button at the top right of the </w:t>
      </w:r>
      <w:r w:rsidRPr="006C27D3">
        <w:t xml:space="preserve">table, </w:t>
      </w:r>
      <w:r w:rsidR="004252E8" w:rsidRPr="006C27D3">
        <w:rPr>
          <w:rFonts w:cs="Arial"/>
        </w:rPr>
        <w:t>t</w:t>
      </w:r>
      <w:r w:rsidR="00CD3E61" w:rsidRPr="006C27D3">
        <w:rPr>
          <w:rFonts w:cs="Arial"/>
        </w:rPr>
        <w:t xml:space="preserve">his will also include clinical parameters for the patient, however, as Eclipse is reviewing this </w:t>
      </w:r>
      <w:proofErr w:type="gramStart"/>
      <w:r w:rsidR="00FA4C7E" w:rsidRPr="006C27D3">
        <w:rPr>
          <w:rFonts w:cs="Arial"/>
        </w:rPr>
        <w:t>function</w:t>
      </w:r>
      <w:proofErr w:type="gramEnd"/>
      <w:r w:rsidR="00FA4C7E" w:rsidRPr="006C27D3">
        <w:rPr>
          <w:rFonts w:cs="Arial"/>
        </w:rPr>
        <w:t xml:space="preserve"> </w:t>
      </w:r>
      <w:r w:rsidR="00CD3E61" w:rsidRPr="006C27D3">
        <w:rPr>
          <w:rFonts w:cs="Arial"/>
        </w:rPr>
        <w:t>we would recommend only using Eclipse to establish the patient list, and using the GP clinical system to check clinical parameters and conduct the review.</w:t>
      </w:r>
    </w:p>
    <w:p w14:paraId="6E24C673" w14:textId="13DE275C" w:rsidR="001A5F73" w:rsidRPr="006C27D3" w:rsidRDefault="001A5F73" w:rsidP="00F85FB9"/>
    <w:p w14:paraId="79198728" w14:textId="51E8CBC7" w:rsidR="00CD3E61" w:rsidRPr="006C27D3" w:rsidRDefault="00CD3E61" w:rsidP="00CD3E61">
      <w:pPr>
        <w:pStyle w:val="ListParagraph"/>
        <w:numPr>
          <w:ilvl w:val="0"/>
          <w:numId w:val="1"/>
        </w:numPr>
      </w:pPr>
      <w:r w:rsidRPr="006C27D3">
        <w:t xml:space="preserve">Occasionally, a patient may be included in the report who does not have heart failure. This is being reviewed but may be due to </w:t>
      </w:r>
      <w:r w:rsidR="00257657" w:rsidRPr="006C27D3">
        <w:t>anomalies</w:t>
      </w:r>
      <w:r w:rsidRPr="006C27D3">
        <w:t xml:space="preserve"> in historical coding. If you experience this or any other </w:t>
      </w:r>
      <w:r w:rsidR="00BB2342" w:rsidRPr="006C27D3">
        <w:t>issue,</w:t>
      </w:r>
      <w:r w:rsidRPr="006C27D3">
        <w:t xml:space="preserve"> please let us know so that we can work with the Eclipse team on this. </w:t>
      </w:r>
      <w:r w:rsidR="00236B12" w:rsidRPr="006C27D3">
        <w:t xml:space="preserve">The Eclipse team can also be contacted via the Help section (via chat box or telephone). </w:t>
      </w:r>
    </w:p>
    <w:sectPr w:rsidR="00CD3E61" w:rsidRPr="006C27D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4159" w14:textId="77777777" w:rsidR="00474447" w:rsidRDefault="00474447" w:rsidP="00A70CF3">
      <w:r>
        <w:separator/>
      </w:r>
    </w:p>
  </w:endnote>
  <w:endnote w:type="continuationSeparator" w:id="0">
    <w:p w14:paraId="1A587D19" w14:textId="77777777" w:rsidR="00474447" w:rsidRDefault="00474447" w:rsidP="00A7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C4CE" w14:textId="423B39E9" w:rsidR="00A70CF3" w:rsidRDefault="00A70CF3">
    <w:pPr>
      <w:pStyle w:val="Footer"/>
    </w:pPr>
    <w:r>
      <w:t>Medicines Optimisation Team. Version 1.</w:t>
    </w:r>
    <w:r w:rsidR="00335D81">
      <w:t>6</w:t>
    </w:r>
    <w:r>
      <w:t xml:space="preserve"> </w:t>
    </w:r>
    <w:r w:rsidR="00895437">
      <w:t>January 2022</w:t>
    </w:r>
    <w:r w:rsidR="001A5F73">
      <w:t>. P</w:t>
    </w:r>
    <w:r w:rsidR="00AF7A34">
      <w:t>R</w:t>
    </w:r>
    <w:r w:rsidR="001A5F73">
      <w:t>/HC</w:t>
    </w:r>
    <w:r w:rsidR="00AF7A34">
      <w:t>/PT (eclipse)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71EE" w14:textId="77777777" w:rsidR="00474447" w:rsidRDefault="00474447" w:rsidP="00A70CF3">
      <w:r>
        <w:separator/>
      </w:r>
    </w:p>
  </w:footnote>
  <w:footnote w:type="continuationSeparator" w:id="0">
    <w:p w14:paraId="216742A4" w14:textId="77777777" w:rsidR="00474447" w:rsidRDefault="00474447" w:rsidP="00A7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162"/>
    <w:multiLevelType w:val="hybridMultilevel"/>
    <w:tmpl w:val="41884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5F"/>
    <w:rsid w:val="0017155F"/>
    <w:rsid w:val="001A5F73"/>
    <w:rsid w:val="001C2F6E"/>
    <w:rsid w:val="001D2F35"/>
    <w:rsid w:val="00236B12"/>
    <w:rsid w:val="00257657"/>
    <w:rsid w:val="00335D81"/>
    <w:rsid w:val="003B7892"/>
    <w:rsid w:val="00412CFD"/>
    <w:rsid w:val="004252E8"/>
    <w:rsid w:val="00474447"/>
    <w:rsid w:val="00495EAB"/>
    <w:rsid w:val="00573652"/>
    <w:rsid w:val="005A51E7"/>
    <w:rsid w:val="006C27D3"/>
    <w:rsid w:val="00892F90"/>
    <w:rsid w:val="00895437"/>
    <w:rsid w:val="00905126"/>
    <w:rsid w:val="009D6054"/>
    <w:rsid w:val="00A554B1"/>
    <w:rsid w:val="00A70CF3"/>
    <w:rsid w:val="00AD1EF4"/>
    <w:rsid w:val="00AF7A34"/>
    <w:rsid w:val="00B9095D"/>
    <w:rsid w:val="00BB2342"/>
    <w:rsid w:val="00BF2A0A"/>
    <w:rsid w:val="00C264A3"/>
    <w:rsid w:val="00C957D4"/>
    <w:rsid w:val="00CD3E61"/>
    <w:rsid w:val="00DD4BBC"/>
    <w:rsid w:val="00F11792"/>
    <w:rsid w:val="00F85FB9"/>
    <w:rsid w:val="00F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A67597B"/>
  <w15:chartTrackingRefBased/>
  <w15:docId w15:val="{2DA0850E-4C71-4A37-BF14-EEF1C104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92"/>
  </w:style>
  <w:style w:type="paragraph" w:styleId="Heading1">
    <w:name w:val="heading 1"/>
    <w:basedOn w:val="Normal"/>
    <w:next w:val="Normal"/>
    <w:link w:val="Heading1Char"/>
    <w:autoRedefine/>
    <w:qFormat/>
    <w:rsid w:val="0017155F"/>
    <w:pPr>
      <w:keepNext/>
      <w:keepLines/>
      <w:jc w:val="center"/>
      <w:outlineLvl w:val="0"/>
    </w:pPr>
    <w:rPr>
      <w:rFonts w:eastAsiaTheme="majorEastAsia" w:cstheme="majorBidi"/>
      <w:b/>
      <w:bCs/>
      <w:color w:val="005EB8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B7892"/>
    <w:pPr>
      <w:keepNext/>
      <w:keepLines/>
      <w:outlineLvl w:val="1"/>
    </w:pPr>
    <w:rPr>
      <w:rFonts w:eastAsiaTheme="majorEastAsia" w:cstheme="majorBidi"/>
      <w:b/>
      <w:bCs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3B7892"/>
    <w:pPr>
      <w:keepNext/>
      <w:keepLines/>
      <w:outlineLvl w:val="2"/>
    </w:pPr>
    <w:rPr>
      <w:rFonts w:eastAsiaTheme="majorEastAsia" w:cstheme="majorBidi"/>
      <w:b/>
      <w:bCs/>
      <w:color w:val="005EB8"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3B7892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5EB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92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3B7892"/>
    <w:pPr>
      <w:keepNext/>
      <w:keepLines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3B7892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3B7892"/>
    <w:pPr>
      <w:keepNext/>
      <w:keepLines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3B7892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55F"/>
    <w:rPr>
      <w:rFonts w:eastAsiaTheme="majorEastAsia" w:cstheme="majorBidi"/>
      <w:b/>
      <w:bCs/>
      <w:color w:val="005EB8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3B7892"/>
    <w:rPr>
      <w:rFonts w:eastAsiaTheme="majorEastAsia" w:cstheme="majorBidi"/>
      <w:b/>
      <w:bCs/>
      <w:color w:val="005EB8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3B7892"/>
    <w:rPr>
      <w:rFonts w:eastAsiaTheme="majorEastAsia" w:cstheme="majorBidi"/>
      <w:b/>
      <w:bCs/>
      <w:color w:val="005EB8"/>
    </w:rPr>
  </w:style>
  <w:style w:type="character" w:customStyle="1" w:styleId="Heading4Char">
    <w:name w:val="Heading 4 Char"/>
    <w:basedOn w:val="DefaultParagraphFont"/>
    <w:link w:val="Heading4"/>
    <w:semiHidden/>
    <w:rsid w:val="003B7892"/>
    <w:rPr>
      <w:rFonts w:asciiTheme="majorHAnsi" w:eastAsiaTheme="majorEastAsia" w:hAnsiTheme="majorHAnsi" w:cstheme="majorBidi"/>
      <w:b/>
      <w:bCs/>
      <w:iCs/>
      <w:color w:val="005EB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92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92"/>
    <w:rPr>
      <w:rFonts w:asciiTheme="majorHAnsi" w:eastAsiaTheme="majorEastAsia" w:hAnsiTheme="majorHAnsi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892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92"/>
    <w:rPr>
      <w:rFonts w:asciiTheme="majorHAnsi" w:eastAsiaTheme="majorEastAsia" w:hAnsiTheme="majorHAnsi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92"/>
    <w:rPr>
      <w:rFonts w:asciiTheme="majorHAnsi" w:eastAsiaTheme="majorEastAsia" w:hAnsiTheme="majorHAnsi" w:cstheme="majorBidi"/>
      <w:b/>
      <w:iCs/>
      <w:szCs w:val="20"/>
    </w:rPr>
  </w:style>
  <w:style w:type="paragraph" w:styleId="Title">
    <w:name w:val="Title"/>
    <w:basedOn w:val="Normal"/>
    <w:next w:val="Normal"/>
    <w:link w:val="TitleChar"/>
    <w:autoRedefine/>
    <w:qFormat/>
    <w:rsid w:val="003B7892"/>
    <w:pPr>
      <w:contextualSpacing/>
    </w:pPr>
    <w:rPr>
      <w:rFonts w:asciiTheme="majorHAnsi" w:eastAsiaTheme="majorEastAsia" w:hAnsiTheme="majorHAnsi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3B7892"/>
    <w:rPr>
      <w:rFonts w:asciiTheme="majorHAnsi" w:eastAsiaTheme="majorEastAsia" w:hAnsiTheme="majorHAnsi" w:cstheme="majorBidi"/>
      <w:b/>
      <w:sz w:val="36"/>
      <w:szCs w:val="52"/>
    </w:rPr>
  </w:style>
  <w:style w:type="character" w:styleId="Strong">
    <w:name w:val="Strong"/>
    <w:basedOn w:val="DefaultParagraphFont"/>
    <w:uiPriority w:val="3"/>
    <w:qFormat/>
    <w:rsid w:val="003B7892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3B7892"/>
    <w:rPr>
      <w:szCs w:val="22"/>
    </w:rPr>
  </w:style>
  <w:style w:type="paragraph" w:styleId="ListParagraph">
    <w:name w:val="List Paragraph"/>
    <w:basedOn w:val="Normal"/>
    <w:uiPriority w:val="2"/>
    <w:qFormat/>
    <w:rsid w:val="003B789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92"/>
    <w:pPr>
      <w:outlineLvl w:val="9"/>
    </w:pPr>
    <w:rPr>
      <w:rFonts w:asciiTheme="majorHAnsi" w:hAnsiTheme="majorHAnsi"/>
      <w:sz w:val="28"/>
    </w:rPr>
  </w:style>
  <w:style w:type="character" w:styleId="Hyperlink">
    <w:name w:val="Hyperlink"/>
    <w:basedOn w:val="DefaultParagraphFont"/>
    <w:uiPriority w:val="99"/>
    <w:unhideWhenUsed/>
    <w:rsid w:val="001715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5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2F6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CF3"/>
  </w:style>
  <w:style w:type="paragraph" w:styleId="Footer">
    <w:name w:val="footer"/>
    <w:basedOn w:val="Normal"/>
    <w:link w:val="FooterChar"/>
    <w:uiPriority w:val="99"/>
    <w:unhideWhenUsed/>
    <w:rsid w:val="00A70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cure.nhspathways.org/nhspathways/login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RICKARD, Paige (NHS KERNOW CCG)</dc:creator>
  <cp:keywords/>
  <dc:description/>
  <cp:lastModifiedBy>RICKARD, Paige (NHS KERNOW CCG)</cp:lastModifiedBy>
  <cp:revision>6</cp:revision>
  <dcterms:created xsi:type="dcterms:W3CDTF">2022-01-26T17:00:00Z</dcterms:created>
  <dcterms:modified xsi:type="dcterms:W3CDTF">2022-01-27T15:38:00Z</dcterms:modified>
</cp:coreProperties>
</file>